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27F0B" w:rsidRPr="00C801C4" w:rsidRDefault="00A27F0B" w:rsidP="00C801C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24"/>
          <w:lang w:val="en-CA"/>
        </w:rPr>
      </w:pPr>
      <w:r w:rsidRPr="00C801C4">
        <w:rPr>
          <w:rFonts w:ascii="Times New Roman" w:hAnsi="Times New Roman" w:cs="Times New Roman"/>
          <w:sz w:val="32"/>
          <w:szCs w:val="24"/>
          <w:lang w:val="en-CA"/>
        </w:rPr>
        <w:t>Seventy Percent of Estate Plans Fail</w:t>
      </w:r>
    </w:p>
    <w:p w:rsidR="00A27F0B" w:rsidRDefault="00A27F0B" w:rsidP="00A2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A27F0B" w:rsidRPr="00A27F0B" w:rsidRDefault="00A27F0B" w:rsidP="00D549F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1C4">
        <w:rPr>
          <w:rFonts w:ascii="Times New Roman" w:hAnsi="Times New Roman" w:cs="Times New Roman"/>
          <w:sz w:val="24"/>
          <w:szCs w:val="24"/>
          <w:lang w:val="en-CA"/>
        </w:rPr>
        <w:t xml:space="preserve">Seventy percent (70%) of estate plans fail.  This is the conclusion of an extensive study conducted by </w:t>
      </w:r>
      <w:r w:rsidRPr="00A27F0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A27F0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A27F0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A27F0B">
        <w:rPr>
          <w:rFonts w:ascii="Times New Roman" w:hAnsi="Times New Roman" w:cs="Times New Roman"/>
          <w:sz w:val="24"/>
          <w:szCs w:val="24"/>
        </w:rPr>
        <w:t xml:space="preserve">Roy Williams and Vic </w:t>
      </w:r>
      <w:proofErr w:type="spellStart"/>
      <w:r w:rsidRPr="00A27F0B">
        <w:rPr>
          <w:rFonts w:ascii="Times New Roman" w:hAnsi="Times New Roman" w:cs="Times New Roman"/>
          <w:sz w:val="24"/>
          <w:szCs w:val="24"/>
        </w:rPr>
        <w:t>Preisser</w:t>
      </w:r>
      <w:proofErr w:type="spellEnd"/>
      <w:r w:rsidRPr="00C801C4">
        <w:rPr>
          <w:rFonts w:ascii="Times New Roman" w:hAnsi="Times New Roman" w:cs="Times New Roman"/>
          <w:sz w:val="24"/>
          <w:szCs w:val="24"/>
        </w:rPr>
        <w:t>, and described in their book</w:t>
      </w:r>
      <w:r w:rsidRPr="00A27F0B">
        <w:rPr>
          <w:rFonts w:ascii="Times New Roman" w:hAnsi="Times New Roman" w:cs="Times New Roman"/>
          <w:sz w:val="24"/>
          <w:szCs w:val="24"/>
        </w:rPr>
        <w:t xml:space="preserve">, </w:t>
      </w:r>
      <w:r w:rsidRPr="00A27F0B">
        <w:rPr>
          <w:rFonts w:ascii="Times New Roman" w:hAnsi="Times New Roman" w:cs="Times New Roman"/>
          <w:i/>
          <w:iCs/>
          <w:sz w:val="24"/>
          <w:szCs w:val="24"/>
        </w:rPr>
        <w:t>Preparing Heirs, Five Steps to a Successful Transition of Family Wealth and Values</w:t>
      </w:r>
      <w:r w:rsidRPr="00A27F0B">
        <w:rPr>
          <w:rFonts w:ascii="Times New Roman" w:hAnsi="Times New Roman" w:cs="Times New Roman"/>
          <w:sz w:val="24"/>
          <w:szCs w:val="24"/>
        </w:rPr>
        <w:t xml:space="preserve"> (San Francisco, Robert D. Reed Publishers, 2003).</w:t>
      </w:r>
    </w:p>
    <w:p w:rsidR="00A27F0B" w:rsidRPr="00C801C4" w:rsidRDefault="00A27F0B" w:rsidP="00A2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lang w:val="en-CA"/>
        </w:rPr>
      </w:pPr>
    </w:p>
    <w:p w:rsidR="00D549F3" w:rsidRPr="00C801C4" w:rsidRDefault="00A27F0B" w:rsidP="00D549F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27F0B">
        <w:rPr>
          <w:rFonts w:ascii="Times New Roman" w:hAnsi="Times New Roman" w:cs="Times New Roman"/>
          <w:sz w:val="24"/>
          <w:szCs w:val="24"/>
          <w:lang w:val="en-CA"/>
        </w:rPr>
        <w:fldChar w:fldCharType="begin"/>
      </w:r>
      <w:r w:rsidRPr="00A27F0B">
        <w:rPr>
          <w:rFonts w:ascii="Times New Roman" w:hAnsi="Times New Roman" w:cs="Times New Roman"/>
          <w:sz w:val="24"/>
          <w:szCs w:val="24"/>
          <w:lang w:val="en-CA"/>
        </w:rPr>
        <w:instrText xml:space="preserve"> SEQ CHAPTER \h \r 1</w:instrText>
      </w:r>
      <w:r w:rsidRPr="00A27F0B">
        <w:rPr>
          <w:rFonts w:ascii="Times New Roman" w:hAnsi="Times New Roman" w:cs="Times New Roman"/>
          <w:sz w:val="24"/>
          <w:szCs w:val="24"/>
          <w:lang w:val="en-CA"/>
        </w:rPr>
        <w:fldChar w:fldCharType="end"/>
      </w:r>
      <w:r w:rsidRPr="00C801C4">
        <w:rPr>
          <w:rFonts w:ascii="Times New Roman" w:hAnsi="Times New Roman" w:cs="Times New Roman"/>
          <w:sz w:val="24"/>
          <w:szCs w:val="24"/>
          <w:lang w:val="en-CA"/>
        </w:rPr>
        <w:t xml:space="preserve">The Williams and </w:t>
      </w:r>
      <w:proofErr w:type="spellStart"/>
      <w:r w:rsidRPr="00C801C4">
        <w:rPr>
          <w:rFonts w:ascii="Times New Roman" w:hAnsi="Times New Roman" w:cs="Times New Roman"/>
          <w:sz w:val="24"/>
          <w:szCs w:val="24"/>
          <w:lang w:val="en-CA"/>
        </w:rPr>
        <w:t>Preisser</w:t>
      </w:r>
      <w:proofErr w:type="spellEnd"/>
      <w:r w:rsidRPr="00C801C4">
        <w:rPr>
          <w:rFonts w:ascii="Times New Roman" w:hAnsi="Times New Roman" w:cs="Times New Roman"/>
          <w:sz w:val="24"/>
          <w:szCs w:val="24"/>
          <w:lang w:val="en-CA"/>
        </w:rPr>
        <w:t xml:space="preserve"> </w:t>
      </w:r>
      <w:r w:rsidRPr="00A27F0B">
        <w:rPr>
          <w:rFonts w:ascii="Times New Roman" w:hAnsi="Times New Roman" w:cs="Times New Roman"/>
          <w:sz w:val="24"/>
          <w:szCs w:val="24"/>
        </w:rPr>
        <w:t xml:space="preserve">study involved 3,250 estate plans. A failed estate plan was one in which </w:t>
      </w:r>
      <w:r w:rsidRPr="00C801C4">
        <w:rPr>
          <w:rFonts w:ascii="Times New Roman" w:hAnsi="Times New Roman" w:cs="Times New Roman"/>
          <w:sz w:val="24"/>
          <w:szCs w:val="24"/>
        </w:rPr>
        <w:t xml:space="preserve">planned </w:t>
      </w:r>
      <w:r w:rsidRPr="00A27F0B">
        <w:rPr>
          <w:rFonts w:ascii="Times New Roman" w:hAnsi="Times New Roman" w:cs="Times New Roman"/>
          <w:sz w:val="24"/>
          <w:szCs w:val="24"/>
        </w:rPr>
        <w:t xml:space="preserve">asset transfers from benefactors to beneficiaries </w:t>
      </w:r>
      <w:r w:rsidRPr="00C801C4">
        <w:rPr>
          <w:rFonts w:ascii="Times New Roman" w:hAnsi="Times New Roman" w:cs="Times New Roman"/>
          <w:sz w:val="24"/>
          <w:szCs w:val="24"/>
        </w:rPr>
        <w:t>did not result in the full value of the assets</w:t>
      </w:r>
      <w:r w:rsidR="009E4E91" w:rsidRPr="00C801C4">
        <w:rPr>
          <w:rFonts w:ascii="Times New Roman" w:hAnsi="Times New Roman" w:cs="Times New Roman"/>
          <w:sz w:val="24"/>
          <w:szCs w:val="24"/>
        </w:rPr>
        <w:t xml:space="preserve"> (valued at the date of the </w:t>
      </w:r>
      <w:r w:rsidRPr="00C801C4">
        <w:rPr>
          <w:rFonts w:ascii="Times New Roman" w:hAnsi="Times New Roman" w:cs="Times New Roman"/>
          <w:sz w:val="24"/>
          <w:szCs w:val="24"/>
        </w:rPr>
        <w:t>benefactors’ deaths</w:t>
      </w:r>
      <w:r w:rsidR="009E4E91" w:rsidRPr="00C801C4">
        <w:rPr>
          <w:rFonts w:ascii="Times New Roman" w:hAnsi="Times New Roman" w:cs="Times New Roman"/>
          <w:sz w:val="24"/>
          <w:szCs w:val="24"/>
        </w:rPr>
        <w:t>)</w:t>
      </w:r>
      <w:r w:rsidRPr="00C801C4">
        <w:rPr>
          <w:rFonts w:ascii="Times New Roman" w:hAnsi="Times New Roman" w:cs="Times New Roman"/>
          <w:sz w:val="24"/>
          <w:szCs w:val="24"/>
        </w:rPr>
        <w:t xml:space="preserve"> </w:t>
      </w:r>
      <w:r w:rsidR="009E4E91" w:rsidRPr="00C801C4">
        <w:rPr>
          <w:rFonts w:ascii="Times New Roman" w:hAnsi="Times New Roman" w:cs="Times New Roman"/>
          <w:sz w:val="24"/>
          <w:szCs w:val="24"/>
        </w:rPr>
        <w:t xml:space="preserve">ultimately </w:t>
      </w:r>
      <w:r w:rsidRPr="00C801C4">
        <w:rPr>
          <w:rFonts w:ascii="Times New Roman" w:hAnsi="Times New Roman" w:cs="Times New Roman"/>
          <w:sz w:val="24"/>
          <w:szCs w:val="24"/>
        </w:rPr>
        <w:t>being transferred to the beneficiaries</w:t>
      </w:r>
      <w:r w:rsidR="009E4E91" w:rsidRPr="00C801C4">
        <w:rPr>
          <w:rFonts w:ascii="Times New Roman" w:hAnsi="Times New Roman" w:cs="Times New Roman"/>
          <w:sz w:val="24"/>
          <w:szCs w:val="24"/>
        </w:rPr>
        <w:t>. T</w:t>
      </w:r>
      <w:r w:rsidRPr="00C801C4">
        <w:rPr>
          <w:rFonts w:ascii="Times New Roman" w:hAnsi="Times New Roman" w:cs="Times New Roman"/>
          <w:sz w:val="24"/>
          <w:szCs w:val="24"/>
        </w:rPr>
        <w:t xml:space="preserve">he </w:t>
      </w:r>
      <w:r w:rsidR="00D549F3" w:rsidRPr="00C801C4">
        <w:rPr>
          <w:rFonts w:ascii="Times New Roman" w:hAnsi="Times New Roman" w:cs="Times New Roman"/>
          <w:sz w:val="24"/>
          <w:szCs w:val="24"/>
        </w:rPr>
        <w:t xml:space="preserve">value of </w:t>
      </w:r>
      <w:r w:rsidR="00B133ED" w:rsidRPr="00C801C4">
        <w:rPr>
          <w:rFonts w:ascii="Times New Roman" w:hAnsi="Times New Roman" w:cs="Times New Roman"/>
          <w:sz w:val="24"/>
          <w:szCs w:val="24"/>
        </w:rPr>
        <w:t xml:space="preserve">all bequests </w:t>
      </w:r>
      <w:r w:rsidRPr="00C801C4">
        <w:rPr>
          <w:rFonts w:ascii="Times New Roman" w:hAnsi="Times New Roman" w:cs="Times New Roman"/>
          <w:sz w:val="24"/>
          <w:szCs w:val="24"/>
        </w:rPr>
        <w:t xml:space="preserve">to beneficiaries </w:t>
      </w:r>
      <w:r w:rsidR="00B133ED" w:rsidRPr="00C801C4">
        <w:rPr>
          <w:rFonts w:ascii="Times New Roman" w:hAnsi="Times New Roman" w:cs="Times New Roman"/>
          <w:sz w:val="24"/>
          <w:szCs w:val="24"/>
        </w:rPr>
        <w:t>was</w:t>
      </w:r>
      <w:r w:rsidR="00D549F3" w:rsidRPr="00C801C4">
        <w:rPr>
          <w:rFonts w:ascii="Times New Roman" w:hAnsi="Times New Roman" w:cs="Times New Roman"/>
          <w:sz w:val="24"/>
          <w:szCs w:val="24"/>
        </w:rPr>
        <w:t xml:space="preserve"> </w:t>
      </w:r>
      <w:r w:rsidR="009E4E91" w:rsidRPr="00C801C4">
        <w:rPr>
          <w:rFonts w:ascii="Times New Roman" w:hAnsi="Times New Roman" w:cs="Times New Roman"/>
          <w:sz w:val="24"/>
          <w:szCs w:val="24"/>
        </w:rPr>
        <w:t xml:space="preserve">less than </w:t>
      </w:r>
      <w:r w:rsidR="00D549F3" w:rsidRPr="00C801C4">
        <w:rPr>
          <w:rFonts w:ascii="Times New Roman" w:hAnsi="Times New Roman" w:cs="Times New Roman"/>
          <w:sz w:val="24"/>
          <w:szCs w:val="24"/>
        </w:rPr>
        <w:t xml:space="preserve">the value ascribed to </w:t>
      </w:r>
      <w:r w:rsidR="00B133ED" w:rsidRPr="00C801C4">
        <w:rPr>
          <w:rFonts w:ascii="Times New Roman" w:hAnsi="Times New Roman" w:cs="Times New Roman"/>
          <w:sz w:val="24"/>
          <w:szCs w:val="24"/>
        </w:rPr>
        <w:t xml:space="preserve">all assets </w:t>
      </w:r>
      <w:r w:rsidR="00D549F3" w:rsidRPr="00C801C4">
        <w:rPr>
          <w:rFonts w:ascii="Times New Roman" w:hAnsi="Times New Roman" w:cs="Times New Roman"/>
          <w:sz w:val="24"/>
          <w:szCs w:val="24"/>
        </w:rPr>
        <w:t xml:space="preserve">at the benefactor’s deaths.  I am assuming their study </w:t>
      </w:r>
      <w:proofErr w:type="gramStart"/>
      <w:r w:rsidR="00D549F3" w:rsidRPr="00C801C4">
        <w:rPr>
          <w:rFonts w:ascii="Times New Roman" w:hAnsi="Times New Roman" w:cs="Times New Roman"/>
          <w:sz w:val="24"/>
          <w:szCs w:val="24"/>
        </w:rPr>
        <w:t>took into account</w:t>
      </w:r>
      <w:proofErr w:type="gramEnd"/>
      <w:r w:rsidR="00D549F3" w:rsidRPr="00C801C4">
        <w:rPr>
          <w:rFonts w:ascii="Times New Roman" w:hAnsi="Times New Roman" w:cs="Times New Roman"/>
          <w:sz w:val="24"/>
          <w:szCs w:val="24"/>
        </w:rPr>
        <w:t xml:space="preserve"> basic administration costs</w:t>
      </w:r>
      <w:r w:rsidR="009E4E91" w:rsidRPr="00C801C4">
        <w:rPr>
          <w:rFonts w:ascii="Times New Roman" w:hAnsi="Times New Roman" w:cs="Times New Roman"/>
          <w:sz w:val="24"/>
          <w:szCs w:val="24"/>
        </w:rPr>
        <w:t xml:space="preserve"> and economic factors</w:t>
      </w:r>
      <w:r w:rsidR="00D549F3" w:rsidRPr="00C801C4">
        <w:rPr>
          <w:rFonts w:ascii="Times New Roman" w:hAnsi="Times New Roman" w:cs="Times New Roman"/>
          <w:sz w:val="24"/>
          <w:szCs w:val="24"/>
        </w:rPr>
        <w:t>.</w:t>
      </w:r>
    </w:p>
    <w:p w:rsidR="00D549F3" w:rsidRPr="00C801C4" w:rsidRDefault="00D549F3" w:rsidP="00A27F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27F0B" w:rsidRPr="00C801C4" w:rsidRDefault="00A27F0B" w:rsidP="00D549F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1C4">
        <w:rPr>
          <w:rFonts w:ascii="Times New Roman" w:hAnsi="Times New Roman" w:cs="Times New Roman"/>
          <w:sz w:val="24"/>
          <w:szCs w:val="24"/>
        </w:rPr>
        <w:t xml:space="preserve">Williams and </w:t>
      </w:r>
      <w:proofErr w:type="spellStart"/>
      <w:r w:rsidRPr="00C801C4">
        <w:rPr>
          <w:rFonts w:ascii="Times New Roman" w:hAnsi="Times New Roman" w:cs="Times New Roman"/>
          <w:sz w:val="24"/>
          <w:szCs w:val="24"/>
        </w:rPr>
        <w:t>Preisser</w:t>
      </w:r>
      <w:proofErr w:type="spellEnd"/>
      <w:r w:rsidR="009E4E91" w:rsidRPr="00C801C4">
        <w:rPr>
          <w:rFonts w:ascii="Times New Roman" w:hAnsi="Times New Roman" w:cs="Times New Roman"/>
          <w:sz w:val="24"/>
          <w:szCs w:val="24"/>
        </w:rPr>
        <w:t xml:space="preserve"> argue in their book that </w:t>
      </w:r>
      <w:r w:rsidRPr="00C801C4">
        <w:rPr>
          <w:rFonts w:ascii="Times New Roman" w:hAnsi="Times New Roman" w:cs="Times New Roman"/>
          <w:sz w:val="24"/>
          <w:szCs w:val="24"/>
        </w:rPr>
        <w:t xml:space="preserve">the </w:t>
      </w:r>
      <w:r w:rsidRPr="00A27F0B">
        <w:rPr>
          <w:rFonts w:ascii="Times New Roman" w:hAnsi="Times New Roman" w:cs="Times New Roman"/>
          <w:sz w:val="24"/>
          <w:szCs w:val="24"/>
        </w:rPr>
        <w:t xml:space="preserve">primary reason </w:t>
      </w:r>
      <w:r w:rsidR="00D549F3" w:rsidRPr="00C801C4">
        <w:rPr>
          <w:rFonts w:ascii="Times New Roman" w:hAnsi="Times New Roman" w:cs="Times New Roman"/>
          <w:sz w:val="24"/>
          <w:szCs w:val="24"/>
        </w:rPr>
        <w:t xml:space="preserve">why estate plans fail </w:t>
      </w:r>
      <w:r w:rsidRPr="00C801C4">
        <w:rPr>
          <w:rFonts w:ascii="Times New Roman" w:hAnsi="Times New Roman" w:cs="Times New Roman"/>
          <w:sz w:val="24"/>
          <w:szCs w:val="24"/>
        </w:rPr>
        <w:t xml:space="preserve">is </w:t>
      </w:r>
      <w:r w:rsidRPr="00A27F0B">
        <w:rPr>
          <w:rFonts w:ascii="Times New Roman" w:hAnsi="Times New Roman" w:cs="Times New Roman"/>
          <w:sz w:val="24"/>
          <w:szCs w:val="24"/>
        </w:rPr>
        <w:t xml:space="preserve">a lack of effective communication between benefactors and their family beneficiaries. </w:t>
      </w:r>
      <w:r w:rsidR="00D549F3" w:rsidRPr="00C801C4">
        <w:rPr>
          <w:rFonts w:ascii="Times New Roman" w:hAnsi="Times New Roman" w:cs="Times New Roman"/>
          <w:sz w:val="24"/>
          <w:szCs w:val="24"/>
        </w:rPr>
        <w:t>In my experience estate plans fail for several other reasons summarized in the introductory video found on this website.</w:t>
      </w:r>
    </w:p>
    <w:p w:rsidR="00D549F3" w:rsidRPr="00C801C4" w:rsidRDefault="00D549F3" w:rsidP="00D549F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</w:p>
    <w:p w:rsidR="00D549F3" w:rsidRPr="00A27F0B" w:rsidRDefault="009E4E91" w:rsidP="00D549F3">
      <w:pPr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C801C4">
        <w:rPr>
          <w:rFonts w:ascii="Times New Roman" w:hAnsi="Times New Roman" w:cs="Times New Roman"/>
          <w:sz w:val="24"/>
          <w:szCs w:val="24"/>
        </w:rPr>
        <w:t>I</w:t>
      </w:r>
      <w:r w:rsidR="00D549F3" w:rsidRPr="00C801C4">
        <w:rPr>
          <w:rFonts w:ascii="Times New Roman" w:hAnsi="Times New Roman" w:cs="Times New Roman"/>
          <w:sz w:val="24"/>
          <w:szCs w:val="24"/>
        </w:rPr>
        <w:t>n my decades of exp</w:t>
      </w:r>
      <w:r w:rsidRPr="00C801C4">
        <w:rPr>
          <w:rFonts w:ascii="Times New Roman" w:hAnsi="Times New Roman" w:cs="Times New Roman"/>
          <w:sz w:val="24"/>
          <w:szCs w:val="24"/>
        </w:rPr>
        <w:t xml:space="preserve">erience in estate planning, Williams and </w:t>
      </w:r>
      <w:proofErr w:type="spellStart"/>
      <w:r w:rsidRPr="00C801C4">
        <w:rPr>
          <w:rFonts w:ascii="Times New Roman" w:hAnsi="Times New Roman" w:cs="Times New Roman"/>
          <w:sz w:val="24"/>
          <w:szCs w:val="24"/>
        </w:rPr>
        <w:t>Preisser’s</w:t>
      </w:r>
      <w:proofErr w:type="spellEnd"/>
      <w:r w:rsidR="00D549F3" w:rsidRPr="00C801C4">
        <w:rPr>
          <w:rFonts w:ascii="Times New Roman" w:hAnsi="Times New Roman" w:cs="Times New Roman"/>
          <w:sz w:val="24"/>
          <w:szCs w:val="24"/>
        </w:rPr>
        <w:t xml:space="preserve"> seventy percent failure figure is more than believable.  For numerous </w:t>
      </w:r>
      <w:r w:rsidRPr="00C801C4">
        <w:rPr>
          <w:rFonts w:ascii="Times New Roman" w:hAnsi="Times New Roman" w:cs="Times New Roman"/>
          <w:sz w:val="24"/>
          <w:szCs w:val="24"/>
        </w:rPr>
        <w:t xml:space="preserve">reasons, at least 70% of estate plans fail to live up to what they promise to do.  The value of </w:t>
      </w:r>
      <w:r w:rsidR="00B133ED" w:rsidRPr="00C801C4">
        <w:rPr>
          <w:rFonts w:ascii="Times New Roman" w:hAnsi="Times New Roman" w:cs="Times New Roman"/>
          <w:sz w:val="24"/>
          <w:szCs w:val="24"/>
        </w:rPr>
        <w:t xml:space="preserve">all bequests </w:t>
      </w:r>
      <w:r w:rsidRPr="00C801C4">
        <w:rPr>
          <w:rFonts w:ascii="Times New Roman" w:hAnsi="Times New Roman" w:cs="Times New Roman"/>
          <w:sz w:val="24"/>
          <w:szCs w:val="24"/>
        </w:rPr>
        <w:t>to b</w:t>
      </w:r>
      <w:r w:rsidR="00B133ED" w:rsidRPr="00C801C4">
        <w:rPr>
          <w:rFonts w:ascii="Times New Roman" w:hAnsi="Times New Roman" w:cs="Times New Roman"/>
          <w:sz w:val="24"/>
          <w:szCs w:val="24"/>
        </w:rPr>
        <w:t xml:space="preserve">eneficiaries is often </w:t>
      </w:r>
      <w:r w:rsidRPr="00C801C4">
        <w:rPr>
          <w:rFonts w:ascii="Times New Roman" w:hAnsi="Times New Roman" w:cs="Times New Roman"/>
          <w:sz w:val="24"/>
          <w:szCs w:val="24"/>
        </w:rPr>
        <w:t>s</w:t>
      </w:r>
      <w:r w:rsidR="00B133ED" w:rsidRPr="00C801C4">
        <w:rPr>
          <w:rFonts w:ascii="Times New Roman" w:hAnsi="Times New Roman" w:cs="Times New Roman"/>
          <w:sz w:val="24"/>
          <w:szCs w:val="24"/>
        </w:rPr>
        <w:t xml:space="preserve">ignificantly less than the value of all the benefactor’s assets at the benefactor’s death, after </w:t>
      </w:r>
      <w:proofErr w:type="gramStart"/>
      <w:r w:rsidR="00B133ED" w:rsidRPr="00C801C4">
        <w:rPr>
          <w:rFonts w:ascii="Times New Roman" w:hAnsi="Times New Roman" w:cs="Times New Roman"/>
          <w:sz w:val="24"/>
          <w:szCs w:val="24"/>
        </w:rPr>
        <w:t>taking into account</w:t>
      </w:r>
      <w:proofErr w:type="gramEnd"/>
      <w:r w:rsidR="00B133ED" w:rsidRPr="00C801C4">
        <w:rPr>
          <w:rFonts w:ascii="Times New Roman" w:hAnsi="Times New Roman" w:cs="Times New Roman"/>
          <w:sz w:val="24"/>
          <w:szCs w:val="24"/>
        </w:rPr>
        <w:t xml:space="preserve"> administrative costs and economic factors. The reasons most estate plans fail in this way include reliance on cheap online documents and document-mill attorneys (poor documents); lack of communication between benefactors and beneficiaries (Williams and </w:t>
      </w:r>
      <w:proofErr w:type="spellStart"/>
      <w:r w:rsidR="00B133ED" w:rsidRPr="00C801C4">
        <w:rPr>
          <w:rFonts w:ascii="Times New Roman" w:hAnsi="Times New Roman" w:cs="Times New Roman"/>
          <w:sz w:val="24"/>
          <w:szCs w:val="24"/>
        </w:rPr>
        <w:t>Preisser</w:t>
      </w:r>
      <w:proofErr w:type="spellEnd"/>
      <w:r w:rsidR="00B133ED" w:rsidRPr="00C801C4">
        <w:rPr>
          <w:rFonts w:ascii="Times New Roman" w:hAnsi="Times New Roman" w:cs="Times New Roman"/>
          <w:sz w:val="24"/>
          <w:szCs w:val="24"/>
        </w:rPr>
        <w:t>); mistakes and misunderstandings of the law on the part of inexperienced executors; outright fraud; and disputes and litigation.</w:t>
      </w:r>
      <w:bookmarkStart w:id="0" w:name="_GoBack"/>
      <w:bookmarkEnd w:id="0"/>
    </w:p>
    <w:sectPr w:rsidR="00D549F3" w:rsidRPr="00A27F0B" w:rsidSect="00A27F0B">
      <w:pgSz w:w="12240" w:h="15840"/>
      <w:pgMar w:top="1440" w:right="1440" w:bottom="1440" w:left="1440" w:header="1440" w:footer="144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F0B"/>
    <w:rsid w:val="00054ACE"/>
    <w:rsid w:val="00240F73"/>
    <w:rsid w:val="002471D3"/>
    <w:rsid w:val="00275F17"/>
    <w:rsid w:val="00282A93"/>
    <w:rsid w:val="0033781F"/>
    <w:rsid w:val="004D1A8C"/>
    <w:rsid w:val="009E4E91"/>
    <w:rsid w:val="00A27F0B"/>
    <w:rsid w:val="00B133ED"/>
    <w:rsid w:val="00C801C4"/>
    <w:rsid w:val="00D549F3"/>
    <w:rsid w:val="00FD36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79019"/>
  <w15:chartTrackingRefBased/>
  <w15:docId w15:val="{4AF74331-2441-4337-8F95-E3CE63BE2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D1A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D1A8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Hughes</dc:creator>
  <cp:keywords/>
  <dc:description/>
  <cp:lastModifiedBy>Craig Hughes</cp:lastModifiedBy>
  <cp:revision>7</cp:revision>
  <dcterms:created xsi:type="dcterms:W3CDTF">2017-09-15T15:37:00Z</dcterms:created>
  <dcterms:modified xsi:type="dcterms:W3CDTF">2017-09-15T20:55:00Z</dcterms:modified>
</cp:coreProperties>
</file>